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AD5" w:rsidRDefault="00F8603F">
      <w:pPr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:rsidR="00374AD5" w:rsidRDefault="00F8603F">
      <w:pPr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>ИВДИВО Севастополь ИВ Аватара Синтеза Эдуарда ИВАС Кут Хуми</w:t>
      </w:r>
    </w:p>
    <w:p w:rsidR="00374AD5" w:rsidRDefault="00F8603F">
      <w:pPr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>Совет Изначально Вышестоящего Отца</w:t>
      </w:r>
    </w:p>
    <w:p w:rsidR="00374AD5" w:rsidRDefault="00F8603F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>Протокол Совета ИВО № 3 от 02.09.2026.</w:t>
      </w:r>
    </w:p>
    <w:p w:rsidR="00374AD5" w:rsidRDefault="00F8603F">
      <w:pPr>
        <w:jc w:val="right"/>
        <w:rPr>
          <w:rFonts w:ascii="Times New Roman" w:hAnsi="Times New Roman"/>
          <w:color w:val="C9211E"/>
        </w:rPr>
      </w:pPr>
      <w:bookmarkStart w:id="0" w:name="_Hlk193708441"/>
      <w:r>
        <w:rPr>
          <w:rFonts w:ascii="Times New Roman" w:hAnsi="Times New Roman" w:cs="Times New Roman"/>
          <w:color w:val="FF0000"/>
          <w:sz w:val="24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/>
        </w:rPr>
        <w:t>Утверждаю. Гл подр Щербич Ирина 12.09.2026</w:t>
      </w:r>
      <w:r>
        <w:rPr>
          <w:rFonts w:ascii="Times New Roman" w:hAnsi="Times New Roman" w:cs="Times New Roman"/>
          <w:sz w:val="24"/>
        </w:rPr>
        <w:t xml:space="preserve">    </w:t>
      </w:r>
      <w:r>
        <w:rPr>
          <w:rFonts w:ascii="Times New Roman" w:hAnsi="Times New Roman" w:cs="Times New Roman"/>
          <w:color w:val="FF0000"/>
          <w:sz w:val="24"/>
        </w:rPr>
        <w:t xml:space="preserve">                                            </w:t>
      </w:r>
    </w:p>
    <w:bookmarkEnd w:id="0"/>
    <w:p w:rsidR="00374AD5" w:rsidRDefault="00F8603F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Присутствовали: 19 Аватар ИВО.</w:t>
      </w:r>
    </w:p>
    <w:p w:rsidR="00374AD5" w:rsidRDefault="00F8603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Щербич Ирина</w:t>
      </w:r>
    </w:p>
    <w:p w:rsidR="00374AD5" w:rsidRDefault="00F8603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Турецкая Ирина</w:t>
      </w:r>
    </w:p>
    <w:p w:rsidR="00374AD5" w:rsidRDefault="00F8603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Шевцова Татьяна</w:t>
      </w:r>
    </w:p>
    <w:p w:rsidR="00374AD5" w:rsidRDefault="00F8603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Янушкевич Наталья</w:t>
      </w:r>
    </w:p>
    <w:p w:rsidR="00374AD5" w:rsidRDefault="00F8603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Бобовская Светлана</w:t>
      </w:r>
    </w:p>
    <w:p w:rsidR="00374AD5" w:rsidRDefault="00F8603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Залещук Татьяна</w:t>
      </w:r>
    </w:p>
    <w:p w:rsidR="00374AD5" w:rsidRDefault="00F8603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Зубаренко Елена</w:t>
      </w:r>
    </w:p>
    <w:p w:rsidR="00374AD5" w:rsidRDefault="00F8603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Питерова Ирина</w:t>
      </w:r>
    </w:p>
    <w:p w:rsidR="00374AD5" w:rsidRDefault="00F8603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Осипова Ирина</w:t>
      </w:r>
    </w:p>
    <w:p w:rsidR="00374AD5" w:rsidRDefault="00F8603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Понявина Эллада</w:t>
      </w:r>
    </w:p>
    <w:p w:rsidR="00374AD5" w:rsidRDefault="00F8603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Михайлова Лариса</w:t>
      </w:r>
    </w:p>
    <w:p w:rsidR="00374AD5" w:rsidRDefault="00F8603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Щербич Александр</w:t>
      </w:r>
    </w:p>
    <w:p w:rsidR="00374AD5" w:rsidRDefault="00F8603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Чумак Ольга</w:t>
      </w:r>
    </w:p>
    <w:p w:rsidR="00374AD5" w:rsidRDefault="00F8603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Зубаренко Регина</w:t>
      </w:r>
    </w:p>
    <w:p w:rsidR="00374AD5" w:rsidRDefault="00F8603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Самородова Вероника</w:t>
      </w:r>
    </w:p>
    <w:p w:rsidR="00374AD5" w:rsidRDefault="00F8603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Шамионова Нонна</w:t>
      </w:r>
    </w:p>
    <w:p w:rsidR="00374AD5" w:rsidRDefault="00F8603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Шумкова Людмила</w:t>
      </w:r>
    </w:p>
    <w:p w:rsidR="00374AD5" w:rsidRDefault="00F8603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Бурдейная Людмила</w:t>
      </w:r>
    </w:p>
    <w:p w:rsidR="00374AD5" w:rsidRDefault="00F8603F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Федорина Тамара</w:t>
      </w:r>
    </w:p>
    <w:p w:rsidR="00374AD5" w:rsidRDefault="00374AD5">
      <w:pPr>
        <w:spacing w:after="0"/>
        <w:rPr>
          <w:rFonts w:ascii="Times New Roman" w:hAnsi="Times New Roman" w:cs="Times New Roman"/>
          <w:color w:val="000000"/>
          <w:sz w:val="24"/>
        </w:rPr>
      </w:pPr>
    </w:p>
    <w:p w:rsidR="00374AD5" w:rsidRDefault="00F8603F">
      <w:pPr>
        <w:jc w:val="both"/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 xml:space="preserve">         </w:t>
      </w:r>
      <w:bookmarkStart w:id="1" w:name="_Hlk196499297"/>
      <w:r>
        <w:rPr>
          <w:rFonts w:ascii="Times New Roman" w:hAnsi="Times New Roman" w:cs="Times New Roman"/>
          <w:b/>
          <w:color w:val="000000"/>
          <w:sz w:val="32"/>
        </w:rPr>
        <w:t>Состоялись:</w:t>
      </w:r>
    </w:p>
    <w:p w:rsidR="00374AD5" w:rsidRDefault="00F8603F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Возжигание, развёртка и стяжания Огня на реализацию Совета ИВО. </w:t>
      </w:r>
      <w:r>
        <w:rPr>
          <w:rFonts w:ascii="Times New Roman" w:hAnsi="Times New Roman" w:cs="Times New Roman"/>
          <w:color w:val="000000"/>
          <w:sz w:val="24"/>
          <w:szCs w:val="24"/>
        </w:rPr>
        <w:t>Выходим в Здание подразделения ИВДИВО Севастополь в ИВДИВО-полисе ИВАС Кут Хуми на 34 359 737 856 Живого Космоса, в зал Советов ИВО. Каждый Должностно Полномочный входит в Совет ИВО в своих Огнях, в возожённости Синтезом ИВО.</w:t>
      </w:r>
    </w:p>
    <w:p w:rsidR="00374AD5" w:rsidRDefault="00F8603F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color w:val="000000"/>
          <w:sz w:val="24"/>
        </w:rPr>
        <w:t xml:space="preserve">В связи с изменениями Организаций ИВДИВО и изменением Организации ИВДИВО Севастополь, входим в новую Иерархию, согласно распоряжения № 4 от 26.08.26. Мы входим в 13 Иерархический год Волей ИВО, развёртывая Огонь и Синтез этим. Возжигая источник центровки ИВДИВО Организации, который фиксируется в теле. Мы из Учителя растём в Аватара. Служение в Аватарской реализации должности, идёт на Организацию, на Подразделение, на ИВДИВО. Мы тот источник. Должностно Полномочный выражает, несёт определённую линию Огня и Синтеза в подразделении. Восьмерица даёт права ведения Организации, и мы становиися источником Синтеза этой Организации, у нас раньше источником был Отец или Аватары Синтеза, мы никогда не входили в позицию источника. И наша задача, переводить Синтез Аватара Синтеза Организации Эдуарда, Синтез Аватара Синтеза Кут Хуми в Синтез Организации в стопроцентной возожжённости, можно у себя увидеть ядро Должностного </w:t>
      </w:r>
      <w:r>
        <w:rPr>
          <w:rFonts w:ascii="Times New Roman" w:hAnsi="Times New Roman" w:cs="Times New Roman"/>
          <w:color w:val="000000"/>
          <w:sz w:val="24"/>
        </w:rPr>
        <w:lastRenderedPageBreak/>
        <w:t>Полномочного, в котором раскрывается потенциал источника Синтеза Организаций в теле, на год в практическом применении стопроцентный Синтез Огонь самой Организации. 2-я Линия разработки явлении Синтеза ИВАС Организации Эдуарда в специализации 32-х (64-х) Аватаров. (Входим в Стяжание, развёртываем Усвоение, являем Применение, активируем Реализацию, устремляемся в Исполнение). У Изначально Вышестоящего Аватар Синтеза Изначально Вышестоящего Отца Эдуарда, Источник Синтеза, Ивдивность Изначально Вышестоящего Отца. Организация - Живокосмический Синтез Изначально Вышестоящего Отца. Организация--Синтез высшей ИВО-реализации Изначально Вышестоящего Отца. Организация-- Ивдивности Изначально Вышестоящего Отца. Часть-- 1520.  Синтез совершенной высшей иерархизации мудрости Изначально Вышестоящего Отца. Часть-- 0752.  Синтез тела метакосмической ивдивности Изначально Вышестоящего Отца. Мы действуем, как Должностно Полномочный, в масштабном Огне и Синтезе Изначально Вышестоящего Отца, Изначально Вышестоящего Аватара Синтеза Кут Хуми, и видим неповторимый Синтез, который мы ведём и в подразделении организации, и в ИВДИВО в целом, этим являем Изначально Вышестоящего Отца. Мы входим в обновление изменившихся организаций ИВО: 383. Синтез-Академии Парадигмы, Философии, Стратагемии ИВО-Синтез-Академии Энциклопедии, Парадигмы, Философии, Стратагемии ИВО. 373. Экономики ИВО-Гражданской Конфедерации ИВО. 371. Энергопотенциала ИВО-Экономика Энергопотенциала ИВО. 368. Империи профессионалов ИВО-Живокосмического Синтеза ИВО. 367. Образования ИВО-Метакосмического Синтеза ИВО. 366. Мировоззрения ИВО-Метагалактического Синтеза ИВО. 365 Культуры ИВО-Космического Синтеза ИВО. 364 Искусства ИВО-Синтеза Частей Изначально Вышестоящего Отца. 363. Воспитания ИВО-Синтеза Систем частей ИВО. 362. Этики ИВО-Синтеза Аппаратов систем частей ИВО.361. Эстетики Изначально Вышестоящего Отца--- Синтеза Частностей Изначально Вышестоящего Отца. 360.  Гражданской Конфедерации ИВО-ИВДИВО-зданий/полисов ИВО. 359. Синтеза Отец-Человек-Субъекта ИВО-Империи профессионалов ИВО. 358. Синтеза Частей ИВО-Образования ИВО.357. Синтеза Систем частей Изначально Вышестоящего Отца. Культуры Изначально Вышестоящего Отца. 356.  Синтеза Аппаратов систем частей ИВО-  Воспитания ИВО. 355. Синтеза Частностей ИВО-Этики ИВО. 354. ИВДИВО-Разработки ИВО-Искусства ИВО. 353. ИВДИВО-полисов ИВДИВО-зданий ИВО-ИВДИВО-Разработки синтезфизичности ИВО. Зачем нам нужны Источники?  Этот Источник внутри будет поддерживать правильную настроенность, или выразимость практикуемого Синтеза. Синтез должен Аватарами прогрессировать введением Синтеза Отца и Кут Хуми в то новое, что есть физически. Практика:</w:t>
      </w:r>
      <w:bookmarkStart w:id="2" w:name="_Toc226717295"/>
      <w:r>
        <w:rPr>
          <w:rFonts w:ascii="Times New Roman" w:eastAsia="Arial" w:hAnsi="Times New Roman" w:cs="Times New Roman"/>
          <w:b/>
          <w:bCs/>
          <w:color w:val="000000" w:themeColor="text1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 xml:space="preserve">Вхождение обновления Организаций ИВДИВО и Организации ИВДИВО Севастополь. Выявление и синтезирование постоянного Источника Синтеза служения Аватара Организации подразделения Эдуарда. Синтезирование взаимокоординации иерархизации мудрости и Совершенной высшей иерархизации мудрости с Источником Синтеза служения Аватара Совета Изначально Вышестоящего Отца - </w:t>
      </w:r>
      <w:bookmarkEnd w:id="2"/>
      <w:r>
        <w:rPr>
          <w:rFonts w:ascii="Times New Roman" w:hAnsi="Times New Roman" w:cs="Times New Roman"/>
          <w:bCs/>
          <w:color w:val="000000"/>
        </w:rPr>
        <w:t>Бобовская Светлана.</w:t>
      </w:r>
    </w:p>
    <w:p w:rsidR="00374AD5" w:rsidRDefault="00F8603F">
      <w:pPr>
        <w:pStyle w:val="a4"/>
        <w:numPr>
          <w:ilvl w:val="0"/>
          <w:numId w:val="2"/>
        </w:numPr>
        <w:rPr>
          <w:rFonts w:ascii="Times New Roman" w:hAnsi="Times New Roman" w:cs="Times New Roman"/>
          <w:iCs/>
          <w:color w:val="000000"/>
          <w:sz w:val="24"/>
        </w:rPr>
      </w:pPr>
      <w:r>
        <w:rPr>
          <w:rFonts w:ascii="Times New Roman" w:hAnsi="Times New Roman" w:cs="Times New Roman"/>
          <w:iCs/>
          <w:color w:val="000000"/>
          <w:sz w:val="24"/>
        </w:rPr>
        <w:t>Входим в Иерархическую отстройку Столпа подразделения ИВДИВО Севастополь, согласно утверждённого состава ИВАС Кут Хуми, озвучивая каждым Должностно Полномочным Иерархическую отстроенность в Столпе.</w:t>
      </w:r>
    </w:p>
    <w:p w:rsidR="00374AD5" w:rsidRDefault="00F8603F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Практика:</w:t>
      </w:r>
      <w:r>
        <w:rPr>
          <w:color w:val="000000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Стяжание 16.384-рицы Частей живой материи и 2048-рицы Частей самоосуществления живым огнём Должностно Полномочным ИВДИВО. Щербич Ирина.</w:t>
      </w:r>
    </w:p>
    <w:p w:rsidR="00374AD5" w:rsidRDefault="00F8603F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Сложение условий для проведения 43-го Синтеза ИВО, проходящего в Севастополе 05-06 сентября.  Ведущая Владычица Синтеза ИВО Студенцова Елена.</w:t>
      </w:r>
    </w:p>
    <w:p w:rsidR="00374AD5" w:rsidRDefault="00F8603F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Итоговая практика </w:t>
      </w:r>
      <w:r>
        <w:rPr>
          <w:rFonts w:ascii="Times New Roman" w:hAnsi="Times New Roman" w:cs="Times New Roman"/>
          <w:color w:val="000000"/>
          <w:sz w:val="24"/>
        </w:rPr>
        <w:t>Совета ИВО и выход из Совета ИВ</w:t>
      </w:r>
      <w:bookmarkEnd w:id="1"/>
      <w:r>
        <w:rPr>
          <w:rFonts w:ascii="Times New Roman" w:hAnsi="Times New Roman" w:cs="Times New Roman"/>
          <w:color w:val="000000"/>
          <w:sz w:val="24"/>
        </w:rPr>
        <w:t>О.</w:t>
      </w:r>
    </w:p>
    <w:p w:rsidR="00374AD5" w:rsidRDefault="00374AD5">
      <w:pPr>
        <w:pStyle w:val="a4"/>
        <w:spacing w:after="0"/>
        <w:jc w:val="both"/>
        <w:rPr>
          <w:rFonts w:ascii="Times New Roman" w:hAnsi="Times New Roman" w:cs="Times New Roman"/>
          <w:color w:val="000000"/>
          <w:sz w:val="24"/>
        </w:rPr>
      </w:pPr>
    </w:p>
    <w:p w:rsidR="00374AD5" w:rsidRDefault="00F8603F">
      <w:pPr>
        <w:pStyle w:val="a4"/>
        <w:jc w:val="both"/>
        <w:rPr>
          <w:rFonts w:ascii="Times New Roman" w:hAnsi="Times New Roman" w:cs="Times New Roman"/>
          <w:color w:val="000000"/>
          <w:sz w:val="24"/>
        </w:rPr>
      </w:pPr>
      <w:bookmarkStart w:id="3" w:name="_Hlk196499338"/>
      <w:r>
        <w:rPr>
          <w:rFonts w:ascii="Times New Roman" w:hAnsi="Times New Roman" w:cs="Times New Roman"/>
          <w:b/>
          <w:color w:val="000000"/>
          <w:sz w:val="32"/>
          <w:szCs w:val="32"/>
        </w:rPr>
        <w:t>Решения: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</w:p>
    <w:p w:rsidR="00374AD5" w:rsidRDefault="00F8603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1.  Устремляемся на вхождение в 43-й Синтез ИВО, развёртки Огня и Синтеза, участием в данном</w:t>
      </w:r>
    </w:p>
    <w:p w:rsidR="00374AD5" w:rsidRDefault="00F8603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Синтезе.</w:t>
      </w:r>
    </w:p>
    <w:p w:rsidR="00374AD5" w:rsidRDefault="00F8603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3.  Для разработанности каждого Должностно Полномочного и стабилизации ситуации на</w:t>
      </w:r>
    </w:p>
    <w:p w:rsidR="00374AD5" w:rsidRDefault="00F8603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территории подразделения, в дневной и ночной подготовке с ИВАС, просим ИВО, ИВАС</w:t>
      </w:r>
    </w:p>
    <w:p w:rsidR="00374AD5" w:rsidRDefault="00F8603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развернуть 16.384-рицу Частей живой материи и 2048-рицу Частей самоосуществления живым</w:t>
      </w:r>
    </w:p>
    <w:p w:rsidR="00374AD5" w:rsidRDefault="00F8603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огнём Должностно Полномочным каждого из нас, выводить на учёбу в частные ИВДИВО-</w:t>
      </w:r>
    </w:p>
    <w:p w:rsidR="00374AD5" w:rsidRDefault="00F8603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здания. Просим преобразить и обновить условия Должностно Полномочных подразделения, </w:t>
      </w:r>
    </w:p>
    <w:p w:rsidR="00374AD5" w:rsidRDefault="00F8603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отстроить в данные условия в материи в реализации жизни, развернутой ИВО и ИВАС.</w:t>
      </w:r>
    </w:p>
    <w:p w:rsidR="00374AD5" w:rsidRDefault="00F8603F">
      <w:pPr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   Каждую неделю входим в стяжание новых ИВДИВО-Метакосмосов, ИВДИВО-Космосов,</w:t>
      </w:r>
    </w:p>
    <w:p w:rsidR="00374AD5" w:rsidRDefault="00F8603F">
      <w:pPr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воспитание, своевременное отпускание Тел, соответствующего Метакосмоса, Космоса.</w:t>
      </w:r>
    </w:p>
    <w:p w:rsidR="00374AD5" w:rsidRDefault="00F8603F">
      <w:pPr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Стяжание Капель Абсолютного Огня, Капель Разумного Синтеза ИВО. Стяжание Тел видов</w:t>
      </w:r>
    </w:p>
    <w:p w:rsidR="00374AD5" w:rsidRDefault="00F8603F">
      <w:pPr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Материи.</w:t>
      </w:r>
    </w:p>
    <w:p w:rsidR="00374AD5" w:rsidRDefault="00F8603F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Своевременно сдаём ежемесячный Энергопотенциал и Энергопотенциал за стяженные Мировые частные ИВДИВО-здания стяжённых ИВДИВО-Космосов ИВО, согласно распоряжений, регламентов и стандартов ИВО.</w:t>
      </w:r>
    </w:p>
    <w:p w:rsidR="00686044" w:rsidRPr="00686044" w:rsidRDefault="00686044" w:rsidP="00686044">
      <w:pPr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4" w:name="_GoBack"/>
      <w:bookmarkEnd w:id="4"/>
    </w:p>
    <w:bookmarkEnd w:id="3"/>
    <w:p w:rsidR="00374AD5" w:rsidRDefault="00F8603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Ключевые слова: </w:t>
      </w:r>
      <w:r>
        <w:rPr>
          <w:rFonts w:ascii="Times New Roman" w:hAnsi="Times New Roman" w:cs="Times New Roman"/>
          <w:color w:val="000000"/>
          <w:sz w:val="24"/>
          <w:szCs w:val="24"/>
        </w:rPr>
        <w:t>Вхождение в новую Иерархию ИВО.</w:t>
      </w:r>
    </w:p>
    <w:p w:rsidR="00374AD5" w:rsidRDefault="00F860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Составила: Глава протокольной службы ИВАС КХ        </w:t>
      </w:r>
    </w:p>
    <w:p w:rsidR="00374AD5" w:rsidRDefault="00F860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подразделения ИВДИВО Севастополь Светлана Бобовская.</w:t>
      </w:r>
    </w:p>
    <w:sectPr w:rsidR="00374AD5">
      <w:pgSz w:w="11906" w:h="16838"/>
      <w:pgMar w:top="641" w:right="799" w:bottom="641" w:left="79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4667" w:rsidRDefault="00764667">
      <w:pPr>
        <w:spacing w:line="240" w:lineRule="auto"/>
      </w:pPr>
      <w:r>
        <w:separator/>
      </w:r>
    </w:p>
  </w:endnote>
  <w:endnote w:type="continuationSeparator" w:id="0">
    <w:p w:rsidR="00764667" w:rsidRDefault="007646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4667" w:rsidRDefault="00764667">
      <w:pPr>
        <w:spacing w:after="0"/>
      </w:pPr>
      <w:r>
        <w:separator/>
      </w:r>
    </w:p>
  </w:footnote>
  <w:footnote w:type="continuationSeparator" w:id="0">
    <w:p w:rsidR="00764667" w:rsidRDefault="0076466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34CBB"/>
    <w:multiLevelType w:val="multilevel"/>
    <w:tmpl w:val="10134CBB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D812A5"/>
    <w:multiLevelType w:val="multilevel"/>
    <w:tmpl w:val="3ED812A5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5D15B1"/>
    <w:multiLevelType w:val="multilevel"/>
    <w:tmpl w:val="4A5D15B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1D6"/>
    <w:rsid w:val="00011657"/>
    <w:rsid w:val="000160D7"/>
    <w:rsid w:val="0001782E"/>
    <w:rsid w:val="00021601"/>
    <w:rsid w:val="00022CAD"/>
    <w:rsid w:val="00032473"/>
    <w:rsid w:val="00034314"/>
    <w:rsid w:val="00042683"/>
    <w:rsid w:val="00050FE9"/>
    <w:rsid w:val="000536F0"/>
    <w:rsid w:val="00053B18"/>
    <w:rsid w:val="00060C9F"/>
    <w:rsid w:val="000753F4"/>
    <w:rsid w:val="0007594A"/>
    <w:rsid w:val="00075ED5"/>
    <w:rsid w:val="00082F58"/>
    <w:rsid w:val="00084491"/>
    <w:rsid w:val="00084D21"/>
    <w:rsid w:val="00086953"/>
    <w:rsid w:val="0009761F"/>
    <w:rsid w:val="000A2AED"/>
    <w:rsid w:val="000B0859"/>
    <w:rsid w:val="000B3550"/>
    <w:rsid w:val="000C0367"/>
    <w:rsid w:val="000D1217"/>
    <w:rsid w:val="000D1670"/>
    <w:rsid w:val="000D3151"/>
    <w:rsid w:val="000E0484"/>
    <w:rsid w:val="000F2A92"/>
    <w:rsid w:val="000F3BCD"/>
    <w:rsid w:val="000F695E"/>
    <w:rsid w:val="000F7697"/>
    <w:rsid w:val="00110825"/>
    <w:rsid w:val="00116319"/>
    <w:rsid w:val="001224C2"/>
    <w:rsid w:val="00122541"/>
    <w:rsid w:val="001413BB"/>
    <w:rsid w:val="00141C5F"/>
    <w:rsid w:val="00142032"/>
    <w:rsid w:val="001660D7"/>
    <w:rsid w:val="00176FAD"/>
    <w:rsid w:val="00182429"/>
    <w:rsid w:val="001A56FB"/>
    <w:rsid w:val="001A7BD9"/>
    <w:rsid w:val="001B01AA"/>
    <w:rsid w:val="001B40FD"/>
    <w:rsid w:val="001B49E8"/>
    <w:rsid w:val="001B6180"/>
    <w:rsid w:val="001B7192"/>
    <w:rsid w:val="001E14B6"/>
    <w:rsid w:val="001E2458"/>
    <w:rsid w:val="00204DBC"/>
    <w:rsid w:val="00222B61"/>
    <w:rsid w:val="00236F2C"/>
    <w:rsid w:val="00240802"/>
    <w:rsid w:val="002526F5"/>
    <w:rsid w:val="00260AF0"/>
    <w:rsid w:val="00260EEE"/>
    <w:rsid w:val="00273199"/>
    <w:rsid w:val="00274EE2"/>
    <w:rsid w:val="0027745E"/>
    <w:rsid w:val="00287164"/>
    <w:rsid w:val="002959D4"/>
    <w:rsid w:val="002A11DF"/>
    <w:rsid w:val="002A29BB"/>
    <w:rsid w:val="002A2BD2"/>
    <w:rsid w:val="002A511D"/>
    <w:rsid w:val="002A5567"/>
    <w:rsid w:val="002A60C6"/>
    <w:rsid w:val="002A6F3A"/>
    <w:rsid w:val="002C2FF6"/>
    <w:rsid w:val="002C4100"/>
    <w:rsid w:val="002C6387"/>
    <w:rsid w:val="002C6A68"/>
    <w:rsid w:val="002D2531"/>
    <w:rsid w:val="002E13B0"/>
    <w:rsid w:val="002E578C"/>
    <w:rsid w:val="002E5BB0"/>
    <w:rsid w:val="00301A07"/>
    <w:rsid w:val="00302111"/>
    <w:rsid w:val="003045F1"/>
    <w:rsid w:val="003065E0"/>
    <w:rsid w:val="003115F1"/>
    <w:rsid w:val="00320373"/>
    <w:rsid w:val="0034049B"/>
    <w:rsid w:val="003416A9"/>
    <w:rsid w:val="003432B6"/>
    <w:rsid w:val="0034647B"/>
    <w:rsid w:val="0035240D"/>
    <w:rsid w:val="00354174"/>
    <w:rsid w:val="00356DA5"/>
    <w:rsid w:val="003635C7"/>
    <w:rsid w:val="003648EA"/>
    <w:rsid w:val="00374AD5"/>
    <w:rsid w:val="003773EA"/>
    <w:rsid w:val="003779D9"/>
    <w:rsid w:val="00380DAE"/>
    <w:rsid w:val="00385477"/>
    <w:rsid w:val="003A4756"/>
    <w:rsid w:val="003B2BB9"/>
    <w:rsid w:val="003B339A"/>
    <w:rsid w:val="003B6849"/>
    <w:rsid w:val="003C638D"/>
    <w:rsid w:val="003D25EE"/>
    <w:rsid w:val="00411541"/>
    <w:rsid w:val="00413896"/>
    <w:rsid w:val="00420887"/>
    <w:rsid w:val="004467BB"/>
    <w:rsid w:val="00456D38"/>
    <w:rsid w:val="00462126"/>
    <w:rsid w:val="00462359"/>
    <w:rsid w:val="00464E1C"/>
    <w:rsid w:val="00480024"/>
    <w:rsid w:val="00484FC5"/>
    <w:rsid w:val="00486403"/>
    <w:rsid w:val="004931E2"/>
    <w:rsid w:val="004A6196"/>
    <w:rsid w:val="004B4088"/>
    <w:rsid w:val="004D2337"/>
    <w:rsid w:val="004D301F"/>
    <w:rsid w:val="004E65CC"/>
    <w:rsid w:val="004F2B53"/>
    <w:rsid w:val="004F48FB"/>
    <w:rsid w:val="0050286E"/>
    <w:rsid w:val="00503531"/>
    <w:rsid w:val="0050385C"/>
    <w:rsid w:val="00520262"/>
    <w:rsid w:val="00534355"/>
    <w:rsid w:val="0053545F"/>
    <w:rsid w:val="0053772D"/>
    <w:rsid w:val="00542DEA"/>
    <w:rsid w:val="00546048"/>
    <w:rsid w:val="00556EB7"/>
    <w:rsid w:val="005614E0"/>
    <w:rsid w:val="00572AB1"/>
    <w:rsid w:val="00574A90"/>
    <w:rsid w:val="005A3572"/>
    <w:rsid w:val="005B1798"/>
    <w:rsid w:val="005B5770"/>
    <w:rsid w:val="005C4E2C"/>
    <w:rsid w:val="005D07E4"/>
    <w:rsid w:val="005D3E34"/>
    <w:rsid w:val="005D5AC6"/>
    <w:rsid w:val="005D61BB"/>
    <w:rsid w:val="005D7B26"/>
    <w:rsid w:val="005E2B8C"/>
    <w:rsid w:val="005F388F"/>
    <w:rsid w:val="00602E3F"/>
    <w:rsid w:val="0061140E"/>
    <w:rsid w:val="0061492B"/>
    <w:rsid w:val="0062533C"/>
    <w:rsid w:val="00626A52"/>
    <w:rsid w:val="006344F6"/>
    <w:rsid w:val="00636D64"/>
    <w:rsid w:val="006466A3"/>
    <w:rsid w:val="00656046"/>
    <w:rsid w:val="00660BC5"/>
    <w:rsid w:val="00663ABE"/>
    <w:rsid w:val="00667D57"/>
    <w:rsid w:val="0067112F"/>
    <w:rsid w:val="0067140D"/>
    <w:rsid w:val="00686044"/>
    <w:rsid w:val="006A587B"/>
    <w:rsid w:val="006B2215"/>
    <w:rsid w:val="006C0C9B"/>
    <w:rsid w:val="006C23DF"/>
    <w:rsid w:val="006C401B"/>
    <w:rsid w:val="006C5E40"/>
    <w:rsid w:val="006D168E"/>
    <w:rsid w:val="006D26B2"/>
    <w:rsid w:val="006F3078"/>
    <w:rsid w:val="006F468E"/>
    <w:rsid w:val="00700B19"/>
    <w:rsid w:val="00710341"/>
    <w:rsid w:val="00727295"/>
    <w:rsid w:val="00745ECF"/>
    <w:rsid w:val="0075643C"/>
    <w:rsid w:val="00763A1B"/>
    <w:rsid w:val="00764667"/>
    <w:rsid w:val="00766819"/>
    <w:rsid w:val="007752A2"/>
    <w:rsid w:val="00784122"/>
    <w:rsid w:val="00795B45"/>
    <w:rsid w:val="007A4EAF"/>
    <w:rsid w:val="007B1059"/>
    <w:rsid w:val="007B752A"/>
    <w:rsid w:val="0080132F"/>
    <w:rsid w:val="00806843"/>
    <w:rsid w:val="00827E81"/>
    <w:rsid w:val="008334AA"/>
    <w:rsid w:val="00835ADA"/>
    <w:rsid w:val="008465BC"/>
    <w:rsid w:val="00856FB7"/>
    <w:rsid w:val="00880EEC"/>
    <w:rsid w:val="00885E59"/>
    <w:rsid w:val="00887C0D"/>
    <w:rsid w:val="00887D57"/>
    <w:rsid w:val="00891441"/>
    <w:rsid w:val="00891D69"/>
    <w:rsid w:val="008A32D2"/>
    <w:rsid w:val="008A5835"/>
    <w:rsid w:val="008D3BB1"/>
    <w:rsid w:val="008D71C8"/>
    <w:rsid w:val="008E20B8"/>
    <w:rsid w:val="008F3AF9"/>
    <w:rsid w:val="00900622"/>
    <w:rsid w:val="00900893"/>
    <w:rsid w:val="009229C3"/>
    <w:rsid w:val="00922C3E"/>
    <w:rsid w:val="00923CF6"/>
    <w:rsid w:val="00925990"/>
    <w:rsid w:val="00927326"/>
    <w:rsid w:val="00930979"/>
    <w:rsid w:val="00932C91"/>
    <w:rsid w:val="009378B3"/>
    <w:rsid w:val="009511F0"/>
    <w:rsid w:val="009563E2"/>
    <w:rsid w:val="009573AE"/>
    <w:rsid w:val="0096337F"/>
    <w:rsid w:val="00971F5F"/>
    <w:rsid w:val="00985E58"/>
    <w:rsid w:val="00990D61"/>
    <w:rsid w:val="009914A1"/>
    <w:rsid w:val="0099402D"/>
    <w:rsid w:val="00997128"/>
    <w:rsid w:val="00997B10"/>
    <w:rsid w:val="009A1772"/>
    <w:rsid w:val="009A3459"/>
    <w:rsid w:val="009A3CA8"/>
    <w:rsid w:val="009A41B7"/>
    <w:rsid w:val="009C465F"/>
    <w:rsid w:val="009C61B5"/>
    <w:rsid w:val="009C696D"/>
    <w:rsid w:val="009D6A44"/>
    <w:rsid w:val="00A03B8C"/>
    <w:rsid w:val="00A23A07"/>
    <w:rsid w:val="00A27C92"/>
    <w:rsid w:val="00A343D9"/>
    <w:rsid w:val="00A37A41"/>
    <w:rsid w:val="00A4630B"/>
    <w:rsid w:val="00A52C78"/>
    <w:rsid w:val="00A61776"/>
    <w:rsid w:val="00A66054"/>
    <w:rsid w:val="00A77CC9"/>
    <w:rsid w:val="00A81F31"/>
    <w:rsid w:val="00A84892"/>
    <w:rsid w:val="00AA01CB"/>
    <w:rsid w:val="00AA6F7D"/>
    <w:rsid w:val="00AB1F19"/>
    <w:rsid w:val="00AB3222"/>
    <w:rsid w:val="00AB41D6"/>
    <w:rsid w:val="00AB7787"/>
    <w:rsid w:val="00AD3E20"/>
    <w:rsid w:val="00B106CB"/>
    <w:rsid w:val="00B16F0E"/>
    <w:rsid w:val="00B21E9D"/>
    <w:rsid w:val="00B329EE"/>
    <w:rsid w:val="00B3501A"/>
    <w:rsid w:val="00B40C2A"/>
    <w:rsid w:val="00B4204F"/>
    <w:rsid w:val="00B46ECF"/>
    <w:rsid w:val="00B63558"/>
    <w:rsid w:val="00B77E92"/>
    <w:rsid w:val="00B85F43"/>
    <w:rsid w:val="00B87AAB"/>
    <w:rsid w:val="00B901AF"/>
    <w:rsid w:val="00B90AF6"/>
    <w:rsid w:val="00BB457C"/>
    <w:rsid w:val="00BB6C34"/>
    <w:rsid w:val="00BB7D72"/>
    <w:rsid w:val="00BC526C"/>
    <w:rsid w:val="00BC6749"/>
    <w:rsid w:val="00BD2F41"/>
    <w:rsid w:val="00BD37C2"/>
    <w:rsid w:val="00BD41E9"/>
    <w:rsid w:val="00BD4720"/>
    <w:rsid w:val="00BD5CFE"/>
    <w:rsid w:val="00C03E29"/>
    <w:rsid w:val="00C05069"/>
    <w:rsid w:val="00C07A90"/>
    <w:rsid w:val="00C11DC7"/>
    <w:rsid w:val="00C1433A"/>
    <w:rsid w:val="00C252B6"/>
    <w:rsid w:val="00C27349"/>
    <w:rsid w:val="00C27A88"/>
    <w:rsid w:val="00C34557"/>
    <w:rsid w:val="00C35EE8"/>
    <w:rsid w:val="00C40030"/>
    <w:rsid w:val="00C40D33"/>
    <w:rsid w:val="00C41906"/>
    <w:rsid w:val="00C45407"/>
    <w:rsid w:val="00C501D9"/>
    <w:rsid w:val="00C52916"/>
    <w:rsid w:val="00C6275B"/>
    <w:rsid w:val="00C6710F"/>
    <w:rsid w:val="00C6793F"/>
    <w:rsid w:val="00C7295E"/>
    <w:rsid w:val="00C828F5"/>
    <w:rsid w:val="00C86ACD"/>
    <w:rsid w:val="00C90B1B"/>
    <w:rsid w:val="00C93745"/>
    <w:rsid w:val="00CA500E"/>
    <w:rsid w:val="00CB102C"/>
    <w:rsid w:val="00CC5F50"/>
    <w:rsid w:val="00CD12B6"/>
    <w:rsid w:val="00CD16FB"/>
    <w:rsid w:val="00CE221C"/>
    <w:rsid w:val="00CE5E6D"/>
    <w:rsid w:val="00CF31A9"/>
    <w:rsid w:val="00D14426"/>
    <w:rsid w:val="00D16CD3"/>
    <w:rsid w:val="00D230C7"/>
    <w:rsid w:val="00D33D02"/>
    <w:rsid w:val="00D46BE4"/>
    <w:rsid w:val="00D5419C"/>
    <w:rsid w:val="00D60C6B"/>
    <w:rsid w:val="00D67DEC"/>
    <w:rsid w:val="00D73B0A"/>
    <w:rsid w:val="00D73CCA"/>
    <w:rsid w:val="00D741B2"/>
    <w:rsid w:val="00D775B6"/>
    <w:rsid w:val="00D84A6C"/>
    <w:rsid w:val="00DA06B2"/>
    <w:rsid w:val="00DA13D8"/>
    <w:rsid w:val="00DA229C"/>
    <w:rsid w:val="00DA26C2"/>
    <w:rsid w:val="00DA2E49"/>
    <w:rsid w:val="00DA3326"/>
    <w:rsid w:val="00DA33F6"/>
    <w:rsid w:val="00DC0BE2"/>
    <w:rsid w:val="00DD0ED3"/>
    <w:rsid w:val="00DD163D"/>
    <w:rsid w:val="00DD3100"/>
    <w:rsid w:val="00DD35A4"/>
    <w:rsid w:val="00DE3139"/>
    <w:rsid w:val="00E026BA"/>
    <w:rsid w:val="00E07765"/>
    <w:rsid w:val="00E161A1"/>
    <w:rsid w:val="00E17030"/>
    <w:rsid w:val="00E23B1D"/>
    <w:rsid w:val="00E26EAF"/>
    <w:rsid w:val="00E33A02"/>
    <w:rsid w:val="00E46A47"/>
    <w:rsid w:val="00E51204"/>
    <w:rsid w:val="00E62997"/>
    <w:rsid w:val="00E64319"/>
    <w:rsid w:val="00E729A1"/>
    <w:rsid w:val="00E81509"/>
    <w:rsid w:val="00E83B0C"/>
    <w:rsid w:val="00E92C4C"/>
    <w:rsid w:val="00E94AD0"/>
    <w:rsid w:val="00EA56AC"/>
    <w:rsid w:val="00EB122A"/>
    <w:rsid w:val="00EC332C"/>
    <w:rsid w:val="00ED008F"/>
    <w:rsid w:val="00ED08A2"/>
    <w:rsid w:val="00EE19BD"/>
    <w:rsid w:val="00EE31B4"/>
    <w:rsid w:val="00EF038C"/>
    <w:rsid w:val="00EF1ACF"/>
    <w:rsid w:val="00F04B8C"/>
    <w:rsid w:val="00F06524"/>
    <w:rsid w:val="00F15A11"/>
    <w:rsid w:val="00F23E9B"/>
    <w:rsid w:val="00F301EE"/>
    <w:rsid w:val="00F3108E"/>
    <w:rsid w:val="00F36A89"/>
    <w:rsid w:val="00F40198"/>
    <w:rsid w:val="00F430D9"/>
    <w:rsid w:val="00F46A6D"/>
    <w:rsid w:val="00F50879"/>
    <w:rsid w:val="00F603C8"/>
    <w:rsid w:val="00F62F18"/>
    <w:rsid w:val="00F718F4"/>
    <w:rsid w:val="00F7291F"/>
    <w:rsid w:val="00F75682"/>
    <w:rsid w:val="00F76879"/>
    <w:rsid w:val="00F838EE"/>
    <w:rsid w:val="00F8603F"/>
    <w:rsid w:val="00F86334"/>
    <w:rsid w:val="00F901F5"/>
    <w:rsid w:val="00F903E9"/>
    <w:rsid w:val="00F9689D"/>
    <w:rsid w:val="00FA24BA"/>
    <w:rsid w:val="00FA2FEF"/>
    <w:rsid w:val="00FB4FF1"/>
    <w:rsid w:val="00FC65CC"/>
    <w:rsid w:val="00FD05E0"/>
    <w:rsid w:val="00FD411D"/>
    <w:rsid w:val="00FD7D04"/>
    <w:rsid w:val="00FE2594"/>
    <w:rsid w:val="00FE588D"/>
    <w:rsid w:val="00FE6F85"/>
    <w:rsid w:val="00FE72F9"/>
    <w:rsid w:val="00FF46DA"/>
    <w:rsid w:val="00FF6B5F"/>
    <w:rsid w:val="051A35ED"/>
    <w:rsid w:val="06801CC2"/>
    <w:rsid w:val="0B4812CA"/>
    <w:rsid w:val="0E464145"/>
    <w:rsid w:val="12295A76"/>
    <w:rsid w:val="123038DD"/>
    <w:rsid w:val="13703C2C"/>
    <w:rsid w:val="25263078"/>
    <w:rsid w:val="284A3164"/>
    <w:rsid w:val="5177375C"/>
    <w:rsid w:val="67C02E48"/>
    <w:rsid w:val="68C066F8"/>
    <w:rsid w:val="6E7B4C44"/>
    <w:rsid w:val="6F7F0CA3"/>
    <w:rsid w:val="707C4E4F"/>
    <w:rsid w:val="7BF76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1A6B6B"/>
  <w15:docId w15:val="{AE07BAA8-6620-4018-8EA7-4985FA6A2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Без интервала Знак"/>
    <w:link w:val="a6"/>
    <w:uiPriority w:val="1"/>
    <w:qFormat/>
    <w:locked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F2E43-80FA-4C60-8C7B-498C22D2E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1045</Words>
  <Characters>5958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2026-09-28T12:28:00Z</dcterms:created>
  <dcterms:modified xsi:type="dcterms:W3CDTF">2026-09-28T12:28:00Z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008B78DB47A147C3B132BBD54304CD73_13</vt:lpwstr>
  </property>
  <property fmtid="{D5CDD505-2E9C-101B-9397-08002B2CF9AE}" pid="4" name="KSOTemplateDocerSaveRecord">
    <vt:lpwstr>eyJoZGlkIjoiZDIwODcxYzE0OTRkOWI5Y2U5ZTI2YWQ2N2Y1YmViYzMifQ==</vt:lpwstr>
  </property>
</Properties>
</file>